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Umowa</w:t>
      </w:r>
      <w:r>
        <w:rPr>
          <w:spacing w:val="-9"/>
        </w:rPr>
        <w:t xml:space="preserve"> </w:t>
      </w:r>
      <w:r>
        <w:t>Kupna/Sprzedaży</w:t>
      </w:r>
      <w:r>
        <w:rPr>
          <w:spacing w:val="-4"/>
        </w:rPr>
        <w:t xml:space="preserve"> </w:t>
      </w:r>
      <w:r>
        <w:rPr>
          <w:spacing w:val="-2"/>
        </w:rPr>
        <w:t>Zwierzęcia</w:t>
      </w:r>
    </w:p>
    <w:p>
      <w:pPr>
        <w:pStyle w:val="5"/>
        <w:spacing w:before="413"/>
        <w:rPr>
          <w:rFonts w:hint="default"/>
          <w:lang w:val="en-US"/>
        </w:rPr>
      </w:pPr>
      <w:r>
        <w:t>Zawarta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dniu</w:t>
      </w:r>
      <w:r>
        <w:rPr>
          <w:spacing w:val="-11"/>
        </w:rPr>
        <w:t xml:space="preserve">  </w:t>
      </w:r>
      <w:r>
        <w:rPr>
          <w:rFonts w:hint="default"/>
          <w:spacing w:val="-11"/>
          <w:lang w:val="en-US"/>
        </w:rPr>
        <w:t xml:space="preserve">....................................... </w:t>
      </w:r>
      <w:r>
        <w:t>w</w:t>
      </w:r>
      <w:r>
        <w:rPr>
          <w:spacing w:val="-12"/>
        </w:rPr>
        <w:t xml:space="preserve"> </w:t>
      </w:r>
      <w:r>
        <w:rPr>
          <w:rFonts w:hint="default"/>
          <w:spacing w:val="-2"/>
          <w:lang w:val="en-US"/>
        </w:rPr>
        <w:t>.....................................................</w:t>
      </w:r>
    </w:p>
    <w:p>
      <w:pPr>
        <w:pStyle w:val="5"/>
        <w:spacing w:before="1"/>
        <w:ind w:left="0"/>
      </w:pPr>
    </w:p>
    <w:p>
      <w:pPr>
        <w:pStyle w:val="5"/>
      </w:pPr>
      <w:r>
        <w:rPr>
          <w:spacing w:val="-2"/>
        </w:rPr>
        <w:t>pomiędzy:</w:t>
      </w:r>
    </w:p>
    <w:p>
      <w:pPr>
        <w:pStyle w:val="5"/>
        <w:spacing w:before="1"/>
        <w:ind w:left="0"/>
      </w:pPr>
    </w:p>
    <w:tbl>
      <w:tblPr>
        <w:tblStyle w:val="4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60" w:type="dxa"/>
          </w:tcPr>
          <w:p>
            <w:pPr>
              <w:pStyle w:val="9"/>
              <w:spacing w:before="88"/>
              <w:ind w:left="7" w:right="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Imię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nazwisko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hodowcy: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260" w:type="dxa"/>
          </w:tcPr>
          <w:p>
            <w:pPr>
              <w:pStyle w:val="9"/>
              <w:spacing w:before="8"/>
              <w:jc w:val="center"/>
              <w:rPr>
                <w:sz w:val="20"/>
              </w:rPr>
            </w:pPr>
          </w:p>
          <w:p>
            <w:pPr>
              <w:pStyle w:val="9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hodowcy: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60" w:type="dxa"/>
          </w:tcPr>
          <w:p>
            <w:pPr>
              <w:pStyle w:val="9"/>
              <w:spacing w:before="89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dowodu: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60" w:type="dxa"/>
          </w:tcPr>
          <w:p>
            <w:pPr>
              <w:pStyle w:val="9"/>
              <w:spacing w:before="9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0" w:type="dxa"/>
          </w:tcPr>
          <w:p>
            <w:pPr>
              <w:pStyle w:val="9"/>
              <w:spacing w:before="103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</w:tbl>
    <w:p>
      <w:pPr>
        <w:pStyle w:val="5"/>
        <w:spacing w:before="1" w:line="480" w:lineRule="auto"/>
        <w:ind w:right="5617"/>
        <w:jc w:val="center"/>
      </w:pPr>
      <w:r>
        <w:rPr>
          <w:spacing w:val="-6"/>
        </w:rPr>
        <w:t>zwanym(ą)</w:t>
      </w:r>
      <w:r>
        <w:rPr>
          <w:spacing w:val="-8"/>
        </w:rPr>
        <w:t xml:space="preserve"> </w:t>
      </w:r>
      <w:r>
        <w:rPr>
          <w:spacing w:val="-6"/>
        </w:rPr>
        <w:t>dalej</w:t>
      </w:r>
      <w:r>
        <w:rPr>
          <w:spacing w:val="-8"/>
        </w:rPr>
        <w:t xml:space="preserve"> </w:t>
      </w:r>
      <w:r>
        <w:rPr>
          <w:spacing w:val="-6"/>
        </w:rPr>
        <w:t xml:space="preserve">"Sprzedającym" </w:t>
      </w:r>
      <w:r>
        <w:rPr>
          <w:spacing w:val="-10"/>
        </w:rPr>
        <w:t>a</w:t>
      </w:r>
    </w:p>
    <w:tbl>
      <w:tblPr>
        <w:tblStyle w:val="4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60" w:type="dxa"/>
          </w:tcPr>
          <w:p>
            <w:pPr>
              <w:pStyle w:val="9"/>
              <w:spacing w:before="89"/>
              <w:ind w:left="7" w:right="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Imię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nazwisko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nabywcy: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260" w:type="dxa"/>
          </w:tcPr>
          <w:p>
            <w:pPr>
              <w:pStyle w:val="9"/>
              <w:spacing w:before="7"/>
              <w:jc w:val="center"/>
              <w:rPr>
                <w:sz w:val="20"/>
              </w:rPr>
            </w:pPr>
          </w:p>
          <w:p>
            <w:pPr>
              <w:pStyle w:val="9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nabywcy: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60" w:type="dxa"/>
          </w:tcPr>
          <w:p>
            <w:pPr>
              <w:pStyle w:val="9"/>
              <w:spacing w:before="90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dowodu: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60" w:type="dxa"/>
          </w:tcPr>
          <w:p>
            <w:pPr>
              <w:pStyle w:val="9"/>
              <w:spacing w:before="8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60" w:type="dxa"/>
          </w:tcPr>
          <w:p>
            <w:pPr>
              <w:pStyle w:val="9"/>
              <w:spacing w:before="104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426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5"/>
        <w:spacing w:before="1"/>
        <w:jc w:val="left"/>
      </w:pPr>
      <w:r>
        <w:rPr>
          <w:w w:val="90"/>
        </w:rPr>
        <w:t>zwanym(ą)</w:t>
      </w:r>
      <w:r>
        <w:rPr>
          <w:spacing w:val="19"/>
        </w:rPr>
        <w:t xml:space="preserve"> </w:t>
      </w:r>
      <w:r>
        <w:rPr>
          <w:w w:val="90"/>
        </w:rPr>
        <w:t>dalej</w:t>
      </w:r>
      <w:r>
        <w:rPr>
          <w:spacing w:val="27"/>
        </w:rPr>
        <w:t xml:space="preserve"> </w:t>
      </w:r>
      <w:r>
        <w:rPr>
          <w:spacing w:val="-2"/>
          <w:w w:val="90"/>
        </w:rPr>
        <w:t>"Kupującym"</w:t>
      </w:r>
    </w:p>
    <w:p>
      <w:pPr>
        <w:pStyle w:val="5"/>
        <w:ind w:left="0"/>
        <w:jc w:val="left"/>
      </w:pPr>
    </w:p>
    <w:p>
      <w:pPr>
        <w:pStyle w:val="2"/>
        <w:ind w:left="3"/>
        <w:jc w:val="left"/>
      </w:pPr>
      <w:r>
        <w:t>§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rPr>
          <w:spacing w:val="-4"/>
        </w:rPr>
        <w:t>Umowy</w:t>
      </w:r>
    </w:p>
    <w:p>
      <w:pPr>
        <w:pStyle w:val="5"/>
        <w:spacing w:before="208" w:line="316" w:lineRule="exact"/>
        <w:jc w:val="left"/>
        <w:rPr>
          <w:rFonts w:hint="default" w:ascii="Microsoft Sans Serif" w:hAnsi="Microsoft Sans Serif"/>
          <w:sz w:val="28"/>
          <w:lang w:val="en-US"/>
        </w:rPr>
      </w:pPr>
      <w:r>
        <w:t>Przedmiotem</w:t>
      </w:r>
      <w:r>
        <w:rPr>
          <w:spacing w:val="-14"/>
        </w:rPr>
        <w:t xml:space="preserve"> </w:t>
      </w:r>
      <w:r>
        <w:t>niniejszej</w:t>
      </w:r>
      <w:r>
        <w:rPr>
          <w:spacing w:val="-9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sprzedaż</w:t>
      </w:r>
      <w:r>
        <w:rPr>
          <w:spacing w:val="-8"/>
        </w:rPr>
        <w:t xml:space="preserve"> </w:t>
      </w:r>
      <w:r>
        <w:t>Kota</w:t>
      </w:r>
      <w:r>
        <w:rPr>
          <w:spacing w:val="-7"/>
        </w:rPr>
        <w:t xml:space="preserve"> </w:t>
      </w:r>
      <w:r>
        <w:rPr>
          <w:rFonts w:ascii="Microsoft Sans Serif" w:hAnsi="Microsoft Sans Serif"/>
          <w:sz w:val="28"/>
        </w:rPr>
        <w:t>□</w:t>
      </w:r>
      <w:r>
        <w:rPr>
          <w:rFonts w:ascii="Microsoft Sans Serif" w:hAnsi="Microsoft Sans Serif"/>
          <w:spacing w:val="-20"/>
          <w:sz w:val="2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Psa</w:t>
      </w:r>
      <w:r>
        <w:rPr>
          <w:spacing w:val="11"/>
        </w:rPr>
        <w:t xml:space="preserve"> </w:t>
      </w:r>
      <w:r>
        <w:rPr>
          <w:rFonts w:ascii="Microsoft Sans Serif" w:hAnsi="Microsoft Sans Serif"/>
          <w:spacing w:val="-10"/>
          <w:sz w:val="28"/>
          <w:lang w:val="en-US"/>
        </w:rPr>
        <w:t>□</w:t>
      </w:r>
    </w:p>
    <w:p>
      <w:pPr>
        <w:pStyle w:val="5"/>
        <w:spacing w:line="229" w:lineRule="exact"/>
        <w:jc w:val="left"/>
      </w:pPr>
      <w:r>
        <w:rPr>
          <w:w w:val="85"/>
        </w:rPr>
        <w:t>o</w:t>
      </w:r>
      <w:r>
        <w:rPr>
          <w:spacing w:val="19"/>
        </w:rPr>
        <w:t xml:space="preserve"> </w:t>
      </w:r>
      <w:r>
        <w:rPr>
          <w:w w:val="85"/>
        </w:rPr>
        <w:t>następujących</w:t>
      </w:r>
      <w:r>
        <w:rPr>
          <w:spacing w:val="23"/>
        </w:rPr>
        <w:t xml:space="preserve"> </w:t>
      </w:r>
      <w:r>
        <w:rPr>
          <w:spacing w:val="-2"/>
          <w:w w:val="85"/>
        </w:rPr>
        <w:t>danych:</w:t>
      </w:r>
    </w:p>
    <w:tbl>
      <w:tblPr>
        <w:tblStyle w:val="4"/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4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2"/>
              <w:ind w:left="11" w:right="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zwierzęcia: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2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Płeć: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2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Rasa: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2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1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Chip: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1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rodowodu/metryki: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250" w:type="dxa"/>
          </w:tcPr>
          <w:p>
            <w:pPr>
              <w:pStyle w:val="9"/>
              <w:spacing w:before="91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Umaszczenie/Kolor:</w:t>
            </w:r>
          </w:p>
        </w:tc>
        <w:tc>
          <w:tcPr>
            <w:tcW w:w="4250" w:type="dxa"/>
          </w:tcPr>
          <w:p>
            <w:pPr>
              <w:pStyle w:val="9"/>
              <w:jc w:val="center"/>
              <w:rPr>
                <w:rFonts w:hint="default" w:ascii="Times New Roman"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250" w:type="dxa"/>
          </w:tcPr>
          <w:p>
            <w:pPr>
              <w:pStyle w:val="9"/>
              <w:spacing w:before="107"/>
              <w:ind w:left="11" w:right="1"/>
              <w:jc w:val="center"/>
              <w:rPr>
                <w:rFonts w:hint="default" w:ascii="Microsoft Sans Serif" w:hAnsi="Microsoft Sans Serif"/>
                <w:sz w:val="28"/>
                <w:lang w:val="en-US"/>
              </w:rPr>
            </w:pP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hodowli:</w:t>
            </w:r>
            <w:r>
              <w:rPr>
                <w:rFonts w:ascii="Microsoft Sans Serif" w:hAnsi="Microsoft Sans Serif"/>
                <w:spacing w:val="-2"/>
                <w:sz w:val="28"/>
                <w:lang w:val="en-US"/>
              </w:rPr>
              <w:t>□</w:t>
            </w:r>
          </w:p>
        </w:tc>
        <w:tc>
          <w:tcPr>
            <w:tcW w:w="4250" w:type="dxa"/>
          </w:tcPr>
          <w:p>
            <w:pPr>
              <w:pStyle w:val="9"/>
              <w:spacing w:before="107"/>
              <w:ind w:left="11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hodowli:</w:t>
            </w:r>
            <w:r>
              <w:rPr>
                <w:rFonts w:ascii="Microsoft Sans Serif" w:hAnsi="Microsoft Sans Serif"/>
                <w:spacing w:val="-2"/>
                <w:sz w:val="28"/>
              </w:rPr>
              <w:t>□</w:t>
            </w:r>
          </w:p>
        </w:tc>
      </w:tr>
    </w:tbl>
    <w:p>
      <w:pPr>
        <w:pStyle w:val="5"/>
        <w:spacing w:before="228"/>
      </w:pPr>
      <w:r>
        <w:rPr>
          <w:w w:val="90"/>
        </w:rPr>
        <w:t xml:space="preserve">Sprzedający oświadcza, że zwierzę jest jego wyłączną własnością i jest wolne od wszelkich </w:t>
      </w:r>
      <w:r>
        <w:rPr>
          <w:spacing w:val="-6"/>
        </w:rPr>
        <w:t>obciążeń</w:t>
      </w:r>
      <w:r>
        <w:rPr>
          <w:spacing w:val="-8"/>
        </w:rPr>
        <w:t xml:space="preserve"> </w:t>
      </w:r>
      <w:r>
        <w:rPr>
          <w:spacing w:val="-6"/>
        </w:rPr>
        <w:t>prawnych.</w:t>
      </w:r>
    </w:p>
    <w:p>
      <w:pPr>
        <w:pStyle w:val="5"/>
        <w:spacing w:after="0"/>
        <w:sectPr>
          <w:type w:val="continuous"/>
          <w:pgSz w:w="11910" w:h="16840"/>
          <w:pgMar w:top="1360" w:right="1559" w:bottom="280" w:left="1559" w:header="720" w:footer="720" w:gutter="0"/>
          <w:cols w:space="720" w:num="1"/>
        </w:sectPr>
      </w:pPr>
    </w:p>
    <w:p>
      <w:pPr>
        <w:pStyle w:val="2"/>
        <w:spacing w:before="62"/>
      </w:pPr>
      <w:r>
        <w:t>§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Warunki</w:t>
      </w:r>
      <w:r>
        <w:rPr>
          <w:spacing w:val="-2"/>
        </w:rPr>
        <w:t xml:space="preserve"> Płatności</w:t>
      </w:r>
    </w:p>
    <w:p>
      <w:pPr>
        <w:pStyle w:val="8"/>
        <w:numPr>
          <w:ilvl w:val="0"/>
          <w:numId w:val="1"/>
        </w:numPr>
        <w:tabs>
          <w:tab w:val="left" w:pos="459"/>
        </w:tabs>
        <w:spacing w:before="228" w:after="0" w:line="240" w:lineRule="auto"/>
        <w:ind w:left="459" w:right="0" w:hanging="21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275590</wp:posOffset>
                </wp:positionV>
                <wp:extent cx="4962525" cy="295910"/>
                <wp:effectExtent l="4445" t="4445" r="508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960" y="1382395"/>
                          <a:ext cx="496252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5pt;margin-top:21.7pt;height:23.3pt;width:390.75pt;z-index:251659264;mso-width-relative:page;mso-height-relative:page;" fillcolor="#FFFFFF [3201]" filled="t" stroked="t" coordsize="21600,21600" o:gfxdata="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0"/>
          <w:sz w:val="20"/>
        </w:rPr>
        <w:t>Cena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sprzedaży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zwierzęcia</w:t>
      </w:r>
      <w:r>
        <w:rPr>
          <w:spacing w:val="13"/>
          <w:sz w:val="20"/>
        </w:rPr>
        <w:t xml:space="preserve"> </w:t>
      </w:r>
      <w:r>
        <w:rPr>
          <w:spacing w:val="-2"/>
          <w:w w:val="90"/>
          <w:sz w:val="20"/>
        </w:rPr>
        <w:t>wynosi:</w:t>
      </w:r>
    </w:p>
    <w:p>
      <w:pPr>
        <w:pStyle w:val="5"/>
        <w:ind w:left="123"/>
      </w:pPr>
    </w:p>
    <w:p>
      <w:pPr>
        <w:pStyle w:val="8"/>
        <w:numPr>
          <w:ilvl w:val="0"/>
          <w:numId w:val="1"/>
        </w:numPr>
        <w:tabs>
          <w:tab w:val="left" w:pos="459"/>
        </w:tabs>
        <w:spacing w:before="0" w:after="0" w:line="240" w:lineRule="auto"/>
        <w:ind w:left="240" w:right="1486" w:firstLine="0"/>
        <w:jc w:val="left"/>
        <w:rPr>
          <w:sz w:val="20"/>
        </w:rPr>
      </w:pPr>
      <w:r>
        <w:rPr>
          <w:w w:val="90"/>
          <w:sz w:val="20"/>
        </w:rPr>
        <w:t>Kupujący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zobowiązuje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się zapłacić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powyższą kwotę Sprzedającemu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w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formie </w:t>
      </w:r>
      <w:r>
        <w:rPr>
          <w:sz w:val="20"/>
        </w:rPr>
        <w:t>gotówki/przelewu</w:t>
      </w:r>
      <w:r>
        <w:rPr>
          <w:rFonts w:ascii="Arial" w:hAnsi="Arial"/>
          <w:i/>
          <w:sz w:val="20"/>
        </w:rPr>
        <w:t xml:space="preserve">(niepotrzebne skreślić) </w:t>
      </w:r>
      <w:r>
        <w:rPr>
          <w:sz w:val="20"/>
        </w:rPr>
        <w:t>w dniu podpisania niniejszej umowy.</w:t>
      </w:r>
    </w:p>
    <w:p>
      <w:pPr>
        <w:pStyle w:val="5"/>
        <w:spacing w:before="1"/>
        <w:ind w:left="0"/>
      </w:pPr>
    </w:p>
    <w:p>
      <w:pPr>
        <w:pStyle w:val="8"/>
        <w:numPr>
          <w:ilvl w:val="0"/>
          <w:numId w:val="1"/>
        </w:numPr>
        <w:tabs>
          <w:tab w:val="left" w:pos="459"/>
        </w:tabs>
        <w:spacing w:before="1" w:after="0" w:line="229" w:lineRule="exact"/>
        <w:ind w:left="459" w:right="0" w:hanging="219"/>
        <w:jc w:val="left"/>
        <w:rPr>
          <w:sz w:val="20"/>
        </w:rPr>
      </w:pPr>
      <w:r>
        <w:rPr>
          <w:w w:val="90"/>
          <w:sz w:val="20"/>
        </w:rPr>
        <w:t>Wariant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A: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Płatność</w:t>
      </w:r>
      <w:r>
        <w:rPr>
          <w:spacing w:val="-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jednorazowa:</w:t>
      </w:r>
    </w:p>
    <w:p>
      <w:pPr>
        <w:pStyle w:val="8"/>
        <w:numPr>
          <w:ilvl w:val="1"/>
          <w:numId w:val="1"/>
        </w:numPr>
        <w:tabs>
          <w:tab w:val="left" w:pos="1081"/>
        </w:tabs>
        <w:spacing w:before="0" w:after="0" w:line="240" w:lineRule="auto"/>
        <w:ind w:left="1081" w:right="314" w:hanging="420"/>
        <w:jc w:val="left"/>
        <w:rPr>
          <w:sz w:val="20"/>
        </w:rPr>
      </w:pPr>
      <w:r>
        <w:rPr>
          <w:sz w:val="20"/>
        </w:rPr>
        <w:t>Potwierdzenie</w:t>
      </w:r>
      <w:r>
        <w:rPr>
          <w:spacing w:val="-14"/>
          <w:sz w:val="20"/>
        </w:rPr>
        <w:t xml:space="preserve"> </w:t>
      </w:r>
      <w:r>
        <w:rPr>
          <w:sz w:val="20"/>
        </w:rPr>
        <w:t>zapłaty:</w:t>
      </w:r>
      <w:r>
        <w:rPr>
          <w:spacing w:val="-14"/>
          <w:sz w:val="20"/>
        </w:rPr>
        <w:t xml:space="preserve"> </w:t>
      </w:r>
      <w:r>
        <w:rPr>
          <w:sz w:val="20"/>
        </w:rPr>
        <w:t>Niniejszym</w:t>
      </w:r>
      <w:r>
        <w:rPr>
          <w:spacing w:val="-14"/>
          <w:sz w:val="20"/>
        </w:rPr>
        <w:t xml:space="preserve"> </w:t>
      </w:r>
      <w:r>
        <w:rPr>
          <w:sz w:val="20"/>
        </w:rPr>
        <w:t>Sprzedający</w:t>
      </w:r>
      <w:r>
        <w:rPr>
          <w:spacing w:val="-14"/>
          <w:sz w:val="20"/>
        </w:rPr>
        <w:t xml:space="preserve"> </w:t>
      </w:r>
      <w:r>
        <w:rPr>
          <w:sz w:val="20"/>
        </w:rPr>
        <w:t>potwierdza</w:t>
      </w:r>
      <w:r>
        <w:rPr>
          <w:spacing w:val="-14"/>
          <w:sz w:val="20"/>
        </w:rPr>
        <w:t xml:space="preserve"> </w:t>
      </w:r>
      <w:r>
        <w:rPr>
          <w:sz w:val="20"/>
        </w:rPr>
        <w:t>otrzymanie</w:t>
      </w:r>
      <w:r>
        <w:rPr>
          <w:spacing w:val="-14"/>
          <w:sz w:val="20"/>
        </w:rPr>
        <w:t xml:space="preserve"> </w:t>
      </w:r>
      <w:r>
        <w:rPr>
          <w:sz w:val="20"/>
        </w:rPr>
        <w:t>pełnej</w:t>
      </w:r>
      <w:r>
        <w:rPr>
          <w:spacing w:val="-14"/>
          <w:sz w:val="20"/>
        </w:rPr>
        <w:t xml:space="preserve"> </w:t>
      </w:r>
      <w:r>
        <w:rPr>
          <w:sz w:val="20"/>
        </w:rPr>
        <w:t>kwoty określonej w punkcie 1.</w:t>
      </w:r>
    </w:p>
    <w:p>
      <w:pPr>
        <w:pStyle w:val="5"/>
        <w:ind w:left="0"/>
      </w:pPr>
    </w:p>
    <w:p>
      <w:pPr>
        <w:pStyle w:val="8"/>
        <w:numPr>
          <w:ilvl w:val="0"/>
          <w:numId w:val="1"/>
        </w:numPr>
        <w:tabs>
          <w:tab w:val="left" w:pos="459"/>
        </w:tabs>
        <w:spacing w:before="0" w:after="0" w:line="240" w:lineRule="auto"/>
        <w:ind w:left="459" w:right="0" w:hanging="219"/>
        <w:jc w:val="left"/>
        <w:rPr>
          <w:sz w:val="20"/>
        </w:rPr>
      </w:pPr>
      <w:r>
        <w:rPr>
          <w:w w:val="90"/>
          <w:sz w:val="20"/>
        </w:rPr>
        <w:t>Wariant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B: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Płatność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2"/>
          <w:w w:val="90"/>
          <w:sz w:val="20"/>
        </w:rPr>
        <w:t xml:space="preserve"> zadatkiem/zaliczką:</w:t>
      </w:r>
    </w:p>
    <w:p>
      <w:pPr>
        <w:pStyle w:val="8"/>
        <w:numPr>
          <w:ilvl w:val="1"/>
          <w:numId w:val="1"/>
        </w:numPr>
        <w:tabs>
          <w:tab w:val="left" w:pos="1080"/>
          <w:tab w:val="left" w:leader="dot" w:pos="6915"/>
        </w:tabs>
        <w:spacing w:before="0" w:after="0" w:line="240" w:lineRule="auto"/>
        <w:ind w:left="1080" w:right="0" w:hanging="419"/>
        <w:jc w:val="left"/>
        <w:rPr>
          <w:sz w:val="20"/>
        </w:rPr>
      </w:pPr>
      <w:r>
        <w:rPr>
          <w:w w:val="90"/>
          <w:sz w:val="20"/>
        </w:rPr>
        <w:t>Kupujący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wpłacił</w:t>
      </w:r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Sprzedającemu</w:t>
      </w:r>
      <w:r>
        <w:rPr>
          <w:spacing w:val="30"/>
          <w:sz w:val="20"/>
        </w:rPr>
        <w:t xml:space="preserve"> </w:t>
      </w:r>
      <w:r>
        <w:rPr>
          <w:spacing w:val="-4"/>
          <w:w w:val="90"/>
          <w:sz w:val="20"/>
        </w:rPr>
        <w:t>kwotę</w:t>
      </w:r>
      <w:r>
        <w:rPr>
          <w:rFonts w:hint="default"/>
          <w:spacing w:val="-4"/>
          <w:w w:val="90"/>
          <w:sz w:val="20"/>
          <w:lang w:val="en-US"/>
        </w:rPr>
        <w:t xml:space="preserve"> ................. </w:t>
      </w:r>
      <w:bookmarkStart w:id="0" w:name="_GoBack"/>
      <w:bookmarkEnd w:id="0"/>
      <w:r>
        <w:rPr>
          <w:rFonts w:hint="default"/>
          <w:spacing w:val="-4"/>
          <w:w w:val="90"/>
          <w:sz w:val="20"/>
          <w:lang w:val="en-US"/>
        </w:rPr>
        <w:t xml:space="preserve">zł </w:t>
      </w:r>
      <w:r>
        <w:rPr>
          <w:spacing w:val="-2"/>
          <w:sz w:val="20"/>
        </w:rPr>
        <w:t>tytułem</w:t>
      </w:r>
    </w:p>
    <w:p>
      <w:pPr>
        <w:spacing w:before="1" w:line="229" w:lineRule="exact"/>
        <w:ind w:left="1081" w:right="0" w:firstLine="0"/>
        <w:jc w:val="left"/>
        <w:rPr>
          <w:rFonts w:ascii="Arial" w:hAnsi="Arial"/>
          <w:i/>
          <w:sz w:val="20"/>
        </w:rPr>
      </w:pPr>
      <w:r>
        <w:rPr>
          <w:spacing w:val="-2"/>
          <w:sz w:val="20"/>
        </w:rPr>
        <w:t>zadatku/</w:t>
      </w:r>
      <w:r>
        <w:rPr>
          <w:strike w:val="0"/>
          <w:dstrike w:val="0"/>
          <w:spacing w:val="-2"/>
          <w:sz w:val="20"/>
        </w:rPr>
        <w:t>zaliczki</w:t>
      </w:r>
      <w:r>
        <w:rPr>
          <w:strike w:val="0"/>
          <w:dstrike w:val="0"/>
          <w:spacing w:val="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(niepotrzebne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skreślić).</w:t>
      </w:r>
    </w:p>
    <w:p>
      <w:pPr>
        <w:pStyle w:val="8"/>
        <w:numPr>
          <w:ilvl w:val="1"/>
          <w:numId w:val="1"/>
        </w:numPr>
        <w:tabs>
          <w:tab w:val="left" w:pos="1080"/>
          <w:tab w:val="left" w:leader="dot" w:pos="7371"/>
        </w:tabs>
        <w:spacing w:before="0" w:after="0" w:line="229" w:lineRule="exact"/>
        <w:ind w:left="1080" w:right="0" w:hanging="419"/>
        <w:jc w:val="left"/>
        <w:rPr>
          <w:sz w:val="20"/>
        </w:rPr>
      </w:pPr>
      <w:r>
        <w:rPr>
          <w:sz w:val="20"/>
        </w:rPr>
        <w:t>Pozostała</w:t>
      </w:r>
      <w:r>
        <w:rPr>
          <w:spacing w:val="-7"/>
          <w:sz w:val="20"/>
        </w:rPr>
        <w:t xml:space="preserve"> </w:t>
      </w:r>
      <w:r>
        <w:rPr>
          <w:sz w:val="20"/>
        </w:rPr>
        <w:t>kwota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wysokości</w:t>
      </w:r>
      <w:r>
        <w:rPr>
          <w:rFonts w:hint="default"/>
          <w:spacing w:val="-2"/>
          <w:sz w:val="20"/>
          <w:lang w:val="en-US"/>
        </w:rPr>
        <w:t xml:space="preserve"> </w:t>
      </w:r>
      <w:r>
        <w:rPr>
          <w:rFonts w:hint="default" w:ascii="Times New Roman" w:hAnsi="Times New Roman"/>
          <w:sz w:val="20"/>
          <w:lang w:val="en-US"/>
        </w:rPr>
        <w:t xml:space="preserve">........................ zł </w:t>
      </w:r>
      <w:r>
        <w:rPr>
          <w:spacing w:val="-2"/>
          <w:sz w:val="20"/>
        </w:rPr>
        <w:t>zostanie</w:t>
      </w:r>
    </w:p>
    <w:p>
      <w:pPr>
        <w:pStyle w:val="5"/>
        <w:ind w:left="1081"/>
      </w:pPr>
      <w:r>
        <w:rPr>
          <w:spacing w:val="-2"/>
        </w:rPr>
        <w:t>uregulowana</w:t>
      </w:r>
      <w:r>
        <w:rPr>
          <w:spacing w:val="-10"/>
        </w:rPr>
        <w:t xml:space="preserve"> </w:t>
      </w:r>
      <w:r>
        <w:rPr>
          <w:spacing w:val="-2"/>
        </w:rPr>
        <w:t>przez</w:t>
      </w:r>
      <w:r>
        <w:rPr>
          <w:spacing w:val="-10"/>
        </w:rPr>
        <w:t xml:space="preserve"> </w:t>
      </w:r>
      <w:r>
        <w:rPr>
          <w:spacing w:val="-2"/>
        </w:rPr>
        <w:t>kupującego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dniu</w:t>
      </w:r>
      <w:r>
        <w:rPr>
          <w:spacing w:val="-11"/>
        </w:rPr>
        <w:t xml:space="preserve"> </w:t>
      </w:r>
      <w:r>
        <w:rPr>
          <w:spacing w:val="-2"/>
        </w:rPr>
        <w:t>odbioru</w:t>
      </w:r>
      <w:r>
        <w:rPr>
          <w:spacing w:val="-7"/>
        </w:rPr>
        <w:t xml:space="preserve"> </w:t>
      </w:r>
      <w:r>
        <w:rPr>
          <w:spacing w:val="-2"/>
        </w:rPr>
        <w:t>zwierzęcia.</w:t>
      </w:r>
    </w:p>
    <w:p>
      <w:pPr>
        <w:pStyle w:val="8"/>
        <w:numPr>
          <w:ilvl w:val="1"/>
          <w:numId w:val="1"/>
        </w:numPr>
        <w:tabs>
          <w:tab w:val="left" w:pos="1081"/>
        </w:tabs>
        <w:spacing w:before="1" w:after="0" w:line="240" w:lineRule="auto"/>
        <w:ind w:left="1081" w:right="447" w:hanging="420"/>
        <w:jc w:val="left"/>
        <w:rPr>
          <w:sz w:val="20"/>
        </w:rPr>
      </w:pP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przypadku</w:t>
      </w:r>
      <w:r>
        <w:rPr>
          <w:spacing w:val="-14"/>
          <w:sz w:val="20"/>
        </w:rPr>
        <w:t xml:space="preserve"> </w:t>
      </w:r>
      <w:r>
        <w:rPr>
          <w:sz w:val="20"/>
        </w:rPr>
        <w:t>zadatku: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razie</w:t>
      </w:r>
      <w:r>
        <w:rPr>
          <w:spacing w:val="-14"/>
          <w:sz w:val="20"/>
        </w:rPr>
        <w:t xml:space="preserve"> </w:t>
      </w:r>
      <w:r>
        <w:rPr>
          <w:sz w:val="20"/>
        </w:rPr>
        <w:t>niewykonania</w:t>
      </w:r>
      <w:r>
        <w:rPr>
          <w:spacing w:val="-14"/>
          <w:sz w:val="20"/>
        </w:rPr>
        <w:t xml:space="preserve"> </w:t>
      </w:r>
      <w:r>
        <w:rPr>
          <w:sz w:val="20"/>
        </w:rPr>
        <w:t>umowy</w:t>
      </w:r>
      <w:r>
        <w:rPr>
          <w:spacing w:val="-14"/>
          <w:sz w:val="20"/>
        </w:rPr>
        <w:t xml:space="preserve"> </w:t>
      </w:r>
      <w:r>
        <w:rPr>
          <w:sz w:val="20"/>
        </w:rPr>
        <w:t>przez</w:t>
      </w:r>
      <w:r>
        <w:rPr>
          <w:spacing w:val="-14"/>
          <w:sz w:val="20"/>
        </w:rPr>
        <w:t xml:space="preserve"> </w:t>
      </w:r>
      <w:r>
        <w:rPr>
          <w:sz w:val="20"/>
        </w:rPr>
        <w:t>Kupującego,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zadatego przepada na rzecz Sprzedającego. W razie niewykonania umowy przez </w:t>
      </w:r>
      <w:r>
        <w:rPr>
          <w:spacing w:val="-2"/>
          <w:sz w:val="20"/>
        </w:rPr>
        <w:t>Sprzedającego, Sprzedający zobowiązany jest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zwrotu zadatku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podwójnej wysokości.</w:t>
      </w:r>
    </w:p>
    <w:p>
      <w:pPr>
        <w:pStyle w:val="8"/>
        <w:numPr>
          <w:ilvl w:val="1"/>
          <w:numId w:val="1"/>
        </w:numPr>
        <w:tabs>
          <w:tab w:val="left" w:pos="1081"/>
        </w:tabs>
        <w:spacing w:before="0" w:after="0" w:line="240" w:lineRule="auto"/>
        <w:ind w:left="1081" w:right="569" w:hanging="420"/>
        <w:jc w:val="left"/>
        <w:rPr>
          <w:sz w:val="20"/>
        </w:rPr>
      </w:pP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przypadku</w:t>
      </w:r>
      <w:r>
        <w:rPr>
          <w:spacing w:val="-14"/>
          <w:sz w:val="20"/>
        </w:rPr>
        <w:t xml:space="preserve"> </w:t>
      </w:r>
      <w:r>
        <w:rPr>
          <w:sz w:val="20"/>
        </w:rPr>
        <w:t>zaliczki: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razie</w:t>
      </w:r>
      <w:r>
        <w:rPr>
          <w:spacing w:val="-12"/>
          <w:sz w:val="20"/>
        </w:rPr>
        <w:t xml:space="preserve"> </w:t>
      </w:r>
      <w:r>
        <w:rPr>
          <w:sz w:val="20"/>
        </w:rPr>
        <w:t>niewykonania</w:t>
      </w:r>
      <w:r>
        <w:rPr>
          <w:spacing w:val="-12"/>
          <w:sz w:val="20"/>
        </w:rPr>
        <w:t xml:space="preserve"> </w:t>
      </w:r>
      <w:r>
        <w:rPr>
          <w:sz w:val="20"/>
        </w:rPr>
        <w:t>umowy</w:t>
      </w:r>
      <w:r>
        <w:rPr>
          <w:spacing w:val="-13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którąkolwiek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stron, zaliczka podlega zwrotowi Kupującemu.</w:t>
      </w:r>
    </w:p>
    <w:p>
      <w:pPr>
        <w:pStyle w:val="2"/>
        <w:spacing w:before="229"/>
      </w:pPr>
      <w:r>
        <w:t>§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Stan</w:t>
      </w:r>
      <w:r>
        <w:rPr>
          <w:spacing w:val="-4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Odpowiedzialność</w:t>
      </w:r>
    </w:p>
    <w:p>
      <w:pPr>
        <w:pStyle w:val="8"/>
        <w:numPr>
          <w:ilvl w:val="0"/>
          <w:numId w:val="2"/>
        </w:numPr>
        <w:tabs>
          <w:tab w:val="left" w:pos="459"/>
        </w:tabs>
        <w:spacing w:before="231" w:after="0" w:line="240" w:lineRule="auto"/>
        <w:ind w:left="240" w:right="931" w:firstLine="0"/>
        <w:jc w:val="left"/>
        <w:rPr>
          <w:sz w:val="20"/>
        </w:rPr>
      </w:pPr>
      <w:r>
        <w:rPr>
          <w:spacing w:val="-6"/>
          <w:sz w:val="20"/>
        </w:rPr>
        <w:t>Sprzedający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oświadcza,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dniu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sprzedaży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zwierzę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zdrowe,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wolne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chorób zakaźnych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pasożytów zewnętrznych, co potwierdza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książeczka zdrowia. Zwierzę</w:t>
      </w:r>
    </w:p>
    <w:p>
      <w:pPr>
        <w:pStyle w:val="5"/>
        <w:tabs>
          <w:tab w:val="left" w:leader="dot" w:pos="4731"/>
        </w:tabs>
        <w:spacing w:before="1" w:line="229" w:lineRule="exact"/>
      </w:pPr>
      <w:r>
        <w:t>zostało</w:t>
      </w:r>
      <w:r>
        <w:rPr>
          <w:rFonts w:hint="default"/>
          <w:lang w:val="en-US"/>
        </w:rPr>
        <w:t xml:space="preserve"> ...... r</w:t>
      </w:r>
      <w:r>
        <w:t>az</w:t>
      </w:r>
      <w:r>
        <w:rPr>
          <w:spacing w:val="-12"/>
        </w:rPr>
        <w:t xml:space="preserve"> </w:t>
      </w:r>
      <w:r>
        <w:t>odrobaczone</w:t>
      </w:r>
      <w:r>
        <w:rPr>
          <w:spacing w:val="-12"/>
        </w:rPr>
        <w:t xml:space="preserve"> </w:t>
      </w:r>
      <w:r>
        <w:rPr>
          <w:spacing w:val="-10"/>
        </w:rPr>
        <w:t>i</w:t>
      </w:r>
      <w:r>
        <w:rPr>
          <w:rFonts w:hint="default"/>
          <w:spacing w:val="-10"/>
          <w:lang w:val="en-US"/>
        </w:rPr>
        <w:t xml:space="preserve"> ........ </w:t>
      </w:r>
      <w:r>
        <w:t>raz</w:t>
      </w:r>
      <w:r>
        <w:rPr>
          <w:spacing w:val="-6"/>
        </w:rPr>
        <w:t xml:space="preserve"> </w:t>
      </w:r>
      <w:r>
        <w:t>zaszczepione,</w:t>
      </w:r>
      <w:r>
        <w:rPr>
          <w:spacing w:val="-9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przekazaną</w:t>
      </w:r>
    </w:p>
    <w:p>
      <w:pPr>
        <w:pStyle w:val="5"/>
        <w:spacing w:line="229" w:lineRule="exact"/>
      </w:pPr>
      <w:r>
        <w:rPr>
          <w:w w:val="85"/>
        </w:rPr>
        <w:t>Kupującemu</w:t>
      </w:r>
      <w:r>
        <w:rPr>
          <w:spacing w:val="-3"/>
          <w:w w:val="85"/>
        </w:rPr>
        <w:t xml:space="preserve"> </w:t>
      </w:r>
      <w:r>
        <w:rPr>
          <w:w w:val="85"/>
        </w:rPr>
        <w:t>książeczką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zdrowia.</w:t>
      </w:r>
    </w:p>
    <w:p>
      <w:pPr>
        <w:pStyle w:val="5"/>
        <w:spacing w:before="1"/>
        <w:ind w:left="0"/>
      </w:pPr>
    </w:p>
    <w:p>
      <w:pPr>
        <w:pStyle w:val="8"/>
        <w:numPr>
          <w:ilvl w:val="0"/>
          <w:numId w:val="2"/>
        </w:numPr>
        <w:tabs>
          <w:tab w:val="left" w:pos="459"/>
        </w:tabs>
        <w:spacing w:before="0" w:after="0" w:line="240" w:lineRule="auto"/>
        <w:ind w:left="240" w:right="243" w:firstLine="0"/>
        <w:jc w:val="left"/>
        <w:rPr>
          <w:sz w:val="20"/>
        </w:rPr>
      </w:pPr>
      <w:r>
        <w:rPr>
          <w:spacing w:val="-6"/>
          <w:sz w:val="20"/>
        </w:rPr>
        <w:t>Kupujący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oświadcza, że zapoznał się ze stanem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zdrowia zwierzęcia oraz otrzymał wszelkie niezbędne dokumenty,</w:t>
      </w:r>
      <w:r>
        <w:rPr>
          <w:sz w:val="20"/>
        </w:rPr>
        <w:t xml:space="preserve"> </w:t>
      </w:r>
      <w:r>
        <w:rPr>
          <w:spacing w:val="-6"/>
          <w:sz w:val="20"/>
        </w:rPr>
        <w:t>w tym</w:t>
      </w:r>
      <w:r>
        <w:rPr>
          <w:sz w:val="20"/>
        </w:rPr>
        <w:t xml:space="preserve"> </w:t>
      </w:r>
      <w:r>
        <w:rPr>
          <w:spacing w:val="-6"/>
          <w:sz w:val="20"/>
        </w:rPr>
        <w:t>książeczkę zdrowia, metrykę/rodowód.</w:t>
      </w:r>
    </w:p>
    <w:p>
      <w:pPr>
        <w:pStyle w:val="5"/>
        <w:spacing w:before="1"/>
        <w:ind w:left="0"/>
      </w:pPr>
    </w:p>
    <w:p>
      <w:pPr>
        <w:pStyle w:val="2"/>
        <w:spacing w:before="62"/>
        <w:ind w:right="1"/>
      </w:pPr>
      <w:r>
        <w:t>§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Obowiązki</w:t>
      </w:r>
      <w:r>
        <w:rPr>
          <w:spacing w:val="-6"/>
        </w:rPr>
        <w:t xml:space="preserve"> </w:t>
      </w:r>
      <w:r>
        <w:t>Kupującego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Zakupie</w:t>
      </w:r>
    </w:p>
    <w:p>
      <w:pPr>
        <w:pStyle w:val="8"/>
        <w:numPr>
          <w:ilvl w:val="0"/>
          <w:numId w:val="3"/>
        </w:numPr>
        <w:tabs>
          <w:tab w:val="left" w:pos="459"/>
        </w:tabs>
        <w:spacing w:before="228" w:after="0" w:line="240" w:lineRule="auto"/>
        <w:ind w:left="240" w:right="420" w:firstLine="0"/>
        <w:jc w:val="left"/>
        <w:rPr>
          <w:sz w:val="20"/>
        </w:rPr>
      </w:pPr>
      <w:r>
        <w:rPr>
          <w:spacing w:val="-4"/>
          <w:sz w:val="20"/>
        </w:rPr>
        <w:t>Kupujący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zobowiązuje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się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zapewnienia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zwierzęciu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odpowiednich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warunków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bytowych, </w:t>
      </w:r>
      <w:r>
        <w:rPr>
          <w:spacing w:val="-2"/>
          <w:sz w:val="20"/>
        </w:rPr>
        <w:t>właściwego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żywienia,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regularnej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opieki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weterynaryjnej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tym kontynuacji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szczepień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 </w:t>
      </w:r>
      <w:r>
        <w:rPr>
          <w:sz w:val="20"/>
        </w:rPr>
        <w:t>odrobaczeń)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należytej</w:t>
      </w:r>
      <w:r>
        <w:rPr>
          <w:spacing w:val="-14"/>
          <w:sz w:val="20"/>
        </w:rPr>
        <w:t xml:space="preserve"> </w:t>
      </w:r>
      <w:r>
        <w:rPr>
          <w:sz w:val="20"/>
        </w:rPr>
        <w:t>socjalizacji.</w:t>
      </w:r>
    </w:p>
    <w:p>
      <w:pPr>
        <w:pStyle w:val="5"/>
        <w:spacing w:before="1"/>
        <w:ind w:left="0"/>
      </w:pPr>
    </w:p>
    <w:p>
      <w:pPr>
        <w:pStyle w:val="8"/>
        <w:numPr>
          <w:ilvl w:val="0"/>
          <w:numId w:val="3"/>
        </w:numPr>
        <w:tabs>
          <w:tab w:val="left" w:pos="459"/>
        </w:tabs>
        <w:spacing w:before="1" w:after="0" w:line="240" w:lineRule="auto"/>
        <w:ind w:left="240" w:right="676" w:firstLine="0"/>
        <w:jc w:val="left"/>
        <w:rPr>
          <w:sz w:val="20"/>
        </w:rPr>
      </w:pPr>
      <w:r>
        <w:rPr>
          <w:spacing w:val="-4"/>
          <w:sz w:val="20"/>
        </w:rPr>
        <w:t>Kupujący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zobowiązuje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się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traktowania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zwierzęcia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sposób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humanitarny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zgodny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 obowiązującymi przepisami prawa dotyczącymi ochrony zwierząt.</w:t>
      </w:r>
    </w:p>
    <w:p>
      <w:pPr>
        <w:pStyle w:val="8"/>
        <w:numPr>
          <w:ilvl w:val="0"/>
          <w:numId w:val="3"/>
        </w:numPr>
        <w:tabs>
          <w:tab w:val="left" w:pos="459"/>
        </w:tabs>
        <w:spacing w:before="228" w:after="0" w:line="240" w:lineRule="auto"/>
        <w:ind w:left="240" w:right="622" w:firstLine="0"/>
        <w:jc w:val="left"/>
        <w:rPr>
          <w:sz w:val="20"/>
        </w:rPr>
      </w:pPr>
      <w:r>
        <w:rPr>
          <w:spacing w:val="-2"/>
          <w:sz w:val="20"/>
        </w:rPr>
        <w:t>Zaleca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się,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aby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Kupujący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utrzymywał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kontakt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Sprzedającym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celu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uzyskania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porad dotyczących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wychowania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pielęgnacji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zwierzęcia.</w:t>
      </w:r>
    </w:p>
    <w:p>
      <w:pPr>
        <w:pStyle w:val="5"/>
        <w:spacing w:before="1"/>
        <w:ind w:left="0"/>
      </w:pPr>
    </w:p>
    <w:p>
      <w:pPr>
        <w:pStyle w:val="2"/>
        <w:ind w:left="3"/>
      </w:pPr>
      <w:r>
        <w:t>§</w:t>
      </w:r>
      <w:r>
        <w:rPr>
          <w:spacing w:val="-7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rPr>
          <w:spacing w:val="-2"/>
        </w:rPr>
        <w:t>Końcowe</w:t>
      </w:r>
    </w:p>
    <w:p>
      <w:pPr>
        <w:pStyle w:val="8"/>
        <w:numPr>
          <w:ilvl w:val="0"/>
          <w:numId w:val="4"/>
        </w:numPr>
        <w:tabs>
          <w:tab w:val="left" w:pos="459"/>
        </w:tabs>
        <w:spacing w:before="231" w:after="0" w:line="240" w:lineRule="auto"/>
        <w:ind w:left="459" w:right="0" w:hanging="219"/>
        <w:jc w:val="left"/>
        <w:rPr>
          <w:sz w:val="20"/>
        </w:rPr>
      </w:pPr>
      <w:r>
        <w:rPr>
          <w:spacing w:val="-2"/>
          <w:sz w:val="20"/>
        </w:rPr>
        <w:t>Wszelkie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zmiany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umowy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wymagają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pisemnej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rygorem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nieważności.</w:t>
      </w:r>
    </w:p>
    <w:p>
      <w:pPr>
        <w:pStyle w:val="8"/>
        <w:numPr>
          <w:ilvl w:val="0"/>
          <w:numId w:val="4"/>
        </w:numPr>
        <w:tabs>
          <w:tab w:val="left" w:pos="459"/>
        </w:tabs>
        <w:spacing w:before="228" w:after="0" w:line="240" w:lineRule="auto"/>
        <w:ind w:left="240" w:right="631" w:firstLine="0"/>
        <w:jc w:val="left"/>
        <w:rPr>
          <w:sz w:val="20"/>
        </w:rPr>
      </w:pPr>
      <w:r>
        <w:rPr>
          <w:spacing w:val="-4"/>
          <w:sz w:val="20"/>
        </w:rPr>
        <w:t xml:space="preserve">W sprawach nieuregulowanych niniejszą umową mają zastosowanie przepisy Kodeksu </w:t>
      </w:r>
      <w:r>
        <w:rPr>
          <w:spacing w:val="-2"/>
          <w:sz w:val="20"/>
        </w:rPr>
        <w:t>Cywilnego.</w:t>
      </w:r>
    </w:p>
    <w:p>
      <w:pPr>
        <w:pStyle w:val="5"/>
        <w:spacing w:before="1"/>
        <w:ind w:left="0"/>
      </w:pPr>
    </w:p>
    <w:p>
      <w:pPr>
        <w:pStyle w:val="8"/>
        <w:numPr>
          <w:ilvl w:val="0"/>
          <w:numId w:val="4"/>
        </w:numPr>
        <w:tabs>
          <w:tab w:val="left" w:pos="459"/>
        </w:tabs>
        <w:spacing w:before="0" w:after="0" w:line="240" w:lineRule="auto"/>
        <w:ind w:left="240" w:right="1033" w:firstLine="0"/>
        <w:jc w:val="left"/>
        <w:rPr>
          <w:sz w:val="20"/>
        </w:rPr>
      </w:pPr>
      <w:r>
        <w:rPr>
          <w:spacing w:val="-4"/>
          <w:sz w:val="20"/>
        </w:rPr>
        <w:t>Wszelkie spory wynikające 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niniejszej umowy będą rozstrzygane polubownie, a w </w:t>
      </w:r>
      <w:r>
        <w:rPr>
          <w:spacing w:val="-2"/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braku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porozumienia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przez sąd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właściwy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siedziby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Sprzedającego.</w:t>
      </w:r>
    </w:p>
    <w:p>
      <w:pPr>
        <w:pStyle w:val="8"/>
        <w:numPr>
          <w:ilvl w:val="0"/>
          <w:numId w:val="4"/>
        </w:numPr>
        <w:tabs>
          <w:tab w:val="left" w:pos="459"/>
        </w:tabs>
        <w:spacing w:before="229" w:after="0" w:line="240" w:lineRule="auto"/>
        <w:ind w:left="240" w:right="387" w:firstLine="0"/>
        <w:jc w:val="left"/>
        <w:rPr>
          <w:sz w:val="20"/>
        </w:rPr>
      </w:pPr>
      <w:r>
        <w:rPr>
          <w:spacing w:val="-4"/>
          <w:sz w:val="20"/>
        </w:rPr>
        <w:t>Umowę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sporządzono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dwóch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jednobrzmiących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egzemplarzach,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jednym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każdej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ze </w:t>
      </w:r>
      <w:r>
        <w:rPr>
          <w:spacing w:val="-2"/>
          <w:sz w:val="20"/>
        </w:rPr>
        <w:t>stron.</w:t>
      </w:r>
    </w:p>
    <w:p>
      <w:pPr>
        <w:pStyle w:val="5"/>
        <w:ind w:left="0"/>
      </w:pPr>
    </w:p>
    <w:p>
      <w:pPr>
        <w:pStyle w:val="5"/>
        <w:spacing w:before="2"/>
        <w:ind w:left="0"/>
      </w:pPr>
    </w:p>
    <w:p>
      <w:pPr>
        <w:tabs>
          <w:tab w:val="left" w:pos="5687"/>
        </w:tabs>
        <w:spacing w:before="0"/>
        <w:ind w:left="23" w:right="0" w:firstLine="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</w:t>
      </w:r>
    </w:p>
    <w:p>
      <w:pPr>
        <w:tabs>
          <w:tab w:val="left" w:pos="5933"/>
        </w:tabs>
        <w:spacing w:before="0"/>
        <w:ind w:left="58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sprzedawcy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kupującego</w:t>
      </w:r>
    </w:p>
    <w:sectPr>
      <w:pgSz w:w="11910" w:h="16840"/>
      <w:pgMar w:top="1360" w:right="1559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Sans Serif">
    <w:altName w:val="Tiresias Infofo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iresias Infofo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77DF2"/>
    <w:multiLevelType w:val="multilevel"/>
    <w:tmpl w:val="AFF77DF2"/>
    <w:lvl w:ilvl="0" w:tentative="0">
      <w:start w:val="1"/>
      <w:numFmt w:val="decimal"/>
      <w:lvlText w:val="%1."/>
      <w:lvlJc w:val="left"/>
      <w:pPr>
        <w:ind w:left="241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094" w:hanging="221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949" w:hanging="221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221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659" w:hanging="221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514" w:hanging="221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368" w:hanging="221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223" w:hanging="221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078" w:hanging="221"/>
      </w:pPr>
      <w:rPr>
        <w:rFonts w:hint="default"/>
        <w:lang w:val="pl-PL" w:eastAsia="en-US" w:bidi="ar-SA"/>
      </w:rPr>
    </w:lvl>
  </w:abstractNum>
  <w:abstractNum w:abstractNumId="1">
    <w:nsid w:val="ECB94EBC"/>
    <w:multiLevelType w:val="multilevel"/>
    <w:tmpl w:val="ECB94EBC"/>
    <w:lvl w:ilvl="0" w:tentative="0">
      <w:start w:val="1"/>
      <w:numFmt w:val="decimal"/>
      <w:lvlText w:val="%1."/>
      <w:lvlJc w:val="left"/>
      <w:pPr>
        <w:ind w:left="461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081" w:hanging="4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936" w:hanging="42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792" w:hanging="42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649" w:hanging="42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505" w:hanging="42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362" w:hanging="42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218" w:hanging="42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075" w:hanging="420"/>
      </w:pPr>
      <w:rPr>
        <w:rFonts w:hint="default"/>
        <w:lang w:val="pl-PL" w:eastAsia="en-US" w:bidi="ar-SA"/>
      </w:rPr>
    </w:lvl>
  </w:abstractNum>
  <w:abstractNum w:abstractNumId="2">
    <w:nsid w:val="EFB2C8F9"/>
    <w:multiLevelType w:val="multilevel"/>
    <w:tmpl w:val="EFB2C8F9"/>
    <w:lvl w:ilvl="0" w:tentative="0">
      <w:start w:val="1"/>
      <w:numFmt w:val="decimal"/>
      <w:lvlText w:val="%1."/>
      <w:lvlJc w:val="left"/>
      <w:pPr>
        <w:ind w:left="461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292" w:hanging="221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221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958" w:hanging="221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791" w:hanging="221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624" w:hanging="221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456" w:hanging="221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289" w:hanging="221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122" w:hanging="221"/>
      </w:pPr>
      <w:rPr>
        <w:rFonts w:hint="default"/>
        <w:lang w:val="pl-PL" w:eastAsia="en-US" w:bidi="ar-SA"/>
      </w:rPr>
    </w:lvl>
  </w:abstractNum>
  <w:abstractNum w:abstractNumId="3">
    <w:nsid w:val="5DC6BCCD"/>
    <w:multiLevelType w:val="multilevel"/>
    <w:tmpl w:val="5DC6BCCD"/>
    <w:lvl w:ilvl="0" w:tentative="0">
      <w:start w:val="1"/>
      <w:numFmt w:val="decimal"/>
      <w:lvlText w:val="%1."/>
      <w:lvlJc w:val="left"/>
      <w:pPr>
        <w:ind w:left="241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entative="0">
      <w:start w:val="0"/>
      <w:numFmt w:val="bullet"/>
      <w:lvlText w:val="□"/>
      <w:lvlJc w:val="left"/>
      <w:pPr>
        <w:ind w:left="644" w:hanging="40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48"/>
        <w:sz w:val="28"/>
        <w:szCs w:val="28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545" w:hanging="404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450" w:hanging="404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356" w:hanging="404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261" w:hanging="404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166" w:hanging="404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072" w:hanging="404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6977" w:hanging="40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EFCFB54"/>
    <w:rsid w:val="755E321F"/>
    <w:rsid w:val="7ED83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40"/>
    </w:pPr>
    <w:rPr>
      <w:rFonts w:ascii="Arial MT" w:hAnsi="Arial MT" w:eastAsia="Arial MT" w:cs="Arial MT"/>
      <w:sz w:val="20"/>
      <w:szCs w:val="20"/>
      <w:lang w:val="pl-PL" w:eastAsia="en-US" w:bidi="ar-SA"/>
    </w:rPr>
  </w:style>
  <w:style w:type="paragraph" w:styleId="6">
    <w:name w:val="Title"/>
    <w:basedOn w:val="1"/>
    <w:qFormat/>
    <w:uiPriority w:val="1"/>
    <w:pPr>
      <w:spacing w:before="61"/>
      <w:jc w:val="center"/>
    </w:pPr>
    <w:rPr>
      <w:rFonts w:ascii="Arial" w:hAnsi="Arial" w:eastAsia="Arial" w:cs="Arial"/>
      <w:b/>
      <w:bCs/>
      <w:sz w:val="36"/>
      <w:szCs w:val="36"/>
      <w:lang w:val="pl-PL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40"/>
    </w:pPr>
    <w:rPr>
      <w:rFonts w:ascii="Arial MT" w:hAnsi="Arial MT" w:eastAsia="Arial MT" w:cs="Arial MT"/>
      <w:lang w:val="pl-PL" w:eastAsia="en-US" w:bidi="ar-SA"/>
    </w:rPr>
  </w:style>
  <w:style w:type="paragraph" w:customStyle="1" w:styleId="9">
    <w:name w:val="Table Paragraph"/>
    <w:basedOn w:val="1"/>
    <w:qFormat/>
    <w:uiPriority w:val="1"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2025-12-18T20:21:00Z</dcterms:created>
  <dc:creator>user</dc:creator>
  <cp:lastModifiedBy>user</cp:lastModifiedBy>
  <dcterms:modified xsi:type="dcterms:W3CDTF">2025-12-19T17:47:16Z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2025-12-18T00:00:00Z</vt:filetime>
  </property>
  <property fmtid="{D5CDD505-2E9C-101B-9397-08002B2CF9AE}" pid="5" name="SourceModified">
    <vt:lpwstr>D:20250730113838+02'00'</vt:lpwstr>
  </property>
  <property fmtid="{D5CDD505-2E9C-101B-9397-08002B2CF9AE}" pid="6" name="KSOProductBuildVer">
    <vt:lpwstr>1033-11.1.0.11723</vt:lpwstr>
  </property>
</Properties>
</file>